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484"/>
        <w:gridCol w:w="144"/>
        <w:gridCol w:w="3456"/>
      </w:tblGrid>
      <w:tr w:rsidR="005A03F5" w14:paraId="3242D8E0" w14:textId="77777777" w:rsidTr="008E2FED">
        <w:trPr>
          <w:trHeight w:hRule="exact" w:val="14400"/>
          <w:jc w:val="center"/>
        </w:trPr>
        <w:tc>
          <w:tcPr>
            <w:tcW w:w="748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484"/>
            </w:tblGrid>
            <w:tr w:rsidR="005A03F5" w14:paraId="2C872126" w14:textId="77777777" w:rsidTr="00871F69">
              <w:trPr>
                <w:cantSplit/>
                <w:trHeight w:hRule="exact" w:val="6026"/>
              </w:trPr>
              <w:tc>
                <w:tcPr>
                  <w:tcW w:w="7200" w:type="dxa"/>
                </w:tcPr>
                <w:p w14:paraId="4DBBEAE1" w14:textId="5F8F0D55" w:rsidR="001E535E" w:rsidRDefault="0049524A" w:rsidP="0049524A">
                  <w:pPr>
                    <w:pStyle w:val="Title"/>
                    <w:jc w:val="center"/>
                    <w:rPr>
                      <w:color w:val="002060"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3593F1" wp14:editId="0B6016E8">
                        <wp:extent cx="1521400" cy="1215677"/>
                        <wp:effectExtent l="0" t="0" r="3175" b="381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rofil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6155" cy="1251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FB9543" w14:textId="77777777" w:rsidR="00E720B3" w:rsidRDefault="00FE0F73">
                  <w:r>
                    <w:t xml:space="preserve"> </w:t>
                  </w:r>
                </w:p>
                <w:p w14:paraId="1D329156" w14:textId="21E6ACD1" w:rsidR="001E535E" w:rsidRPr="006D3A58" w:rsidRDefault="002B1EC8" w:rsidP="0049524A">
                  <w:pPr>
                    <w:jc w:val="center"/>
                  </w:pPr>
                  <w:r>
                    <w:rPr>
                      <w:rFonts w:ascii="Lucida Calligraphy" w:hAnsi="Lucida Calligraphy"/>
                      <w:b/>
                    </w:rPr>
                    <w:t>Slow Flow</w:t>
                  </w:r>
                  <w:r w:rsidR="00871F69">
                    <w:rPr>
                      <w:rFonts w:ascii="Lucida Calligraphy" w:hAnsi="Lucida Calligraphy"/>
                      <w:b/>
                    </w:rPr>
                    <w:t xml:space="preserve"> </w:t>
                  </w:r>
                  <w:proofErr w:type="gramStart"/>
                  <w:r w:rsidR="001E535E" w:rsidRPr="000F3844">
                    <w:rPr>
                      <w:rFonts w:ascii="Lucida Calligraphy" w:hAnsi="Lucida Calligraphy"/>
                      <w:b/>
                    </w:rPr>
                    <w:t>Yoga  –</w:t>
                  </w:r>
                  <w:proofErr w:type="gramEnd"/>
                  <w:r w:rsidR="001E535E" w:rsidRPr="000F3844">
                    <w:rPr>
                      <w:rFonts w:ascii="Lucida Calligraphy" w:hAnsi="Lucida Calligraphy"/>
                      <w:b/>
                    </w:rPr>
                    <w:t xml:space="preserve"> What to expect</w:t>
                  </w:r>
                </w:p>
                <w:p w14:paraId="5AA447B5" w14:textId="6769B80F" w:rsidR="001E535E" w:rsidRPr="000F3844" w:rsidRDefault="001E535E">
                  <w:pPr>
                    <w:rPr>
                      <w:sz w:val="22"/>
                      <w:szCs w:val="22"/>
                    </w:rPr>
                  </w:pPr>
                  <w:r w:rsidRPr="000F3844">
                    <w:rPr>
                      <w:sz w:val="22"/>
                      <w:szCs w:val="22"/>
                    </w:rPr>
                    <w:t xml:space="preserve">Yoga flow is about </w:t>
                  </w:r>
                  <w:proofErr w:type="spellStart"/>
                  <w:r w:rsidRPr="000F3844">
                    <w:rPr>
                      <w:sz w:val="22"/>
                      <w:szCs w:val="22"/>
                    </w:rPr>
                    <w:t>synchronising</w:t>
                  </w:r>
                  <w:proofErr w:type="spellEnd"/>
                  <w:r w:rsidRPr="000F3844">
                    <w:rPr>
                      <w:sz w:val="22"/>
                      <w:szCs w:val="22"/>
                    </w:rPr>
                    <w:t xml:space="preserve"> breath to movement</w:t>
                  </w:r>
                  <w:r w:rsidR="00515F96" w:rsidRPr="000F3844">
                    <w:rPr>
                      <w:sz w:val="22"/>
                      <w:szCs w:val="22"/>
                    </w:rPr>
                    <w:t xml:space="preserve">, creating length, openness and space in the body &amp; mind in order to deepen our connection with ourselves. </w:t>
                  </w:r>
                </w:p>
                <w:p w14:paraId="25B72C81" w14:textId="55609BBB" w:rsidR="001E535E" w:rsidRDefault="00D05941" w:rsidP="002B1EC8">
                  <w:pPr>
                    <w:rPr>
                      <w:sz w:val="22"/>
                      <w:szCs w:val="22"/>
                    </w:rPr>
                  </w:pPr>
                  <w:r w:rsidRPr="000F3844">
                    <w:rPr>
                      <w:sz w:val="22"/>
                      <w:szCs w:val="22"/>
                    </w:rPr>
                    <w:t xml:space="preserve">The yoga asanas (postures) </w:t>
                  </w:r>
                  <w:r w:rsidR="002B1EC8">
                    <w:rPr>
                      <w:sz w:val="22"/>
                      <w:szCs w:val="22"/>
                    </w:rPr>
                    <w:t>will also help</w:t>
                  </w:r>
                  <w:r w:rsidRPr="000F3844">
                    <w:rPr>
                      <w:sz w:val="22"/>
                      <w:szCs w:val="22"/>
                    </w:rPr>
                    <w:t xml:space="preserve"> increase your core strength, flexibility</w:t>
                  </w:r>
                  <w:r w:rsidR="002B1EC8">
                    <w:rPr>
                      <w:sz w:val="22"/>
                      <w:szCs w:val="22"/>
                    </w:rPr>
                    <w:t xml:space="preserve"> &amp;</w:t>
                  </w:r>
                  <w:r w:rsidRPr="000F3844">
                    <w:rPr>
                      <w:sz w:val="22"/>
                      <w:szCs w:val="22"/>
                    </w:rPr>
                    <w:t xml:space="preserve"> stability</w:t>
                  </w:r>
                  <w:r w:rsidR="00871F69">
                    <w:rPr>
                      <w:sz w:val="22"/>
                      <w:szCs w:val="22"/>
                    </w:rPr>
                    <w:t xml:space="preserve"> in a gentle and mindful way. The last part of the class will help promote a sense of deep rest and relaxation and will include a guided meditation component.  </w:t>
                  </w:r>
                </w:p>
                <w:p w14:paraId="3BF7CD2E" w14:textId="512EBD28" w:rsidR="001E535E" w:rsidRPr="00871F69" w:rsidRDefault="0049524A">
                  <w:pPr>
                    <w:rPr>
                      <w:rFonts w:ascii="Lucida Calligraphy" w:hAnsi="Lucida Calligraphy"/>
                      <w:b/>
                    </w:rPr>
                  </w:pPr>
                  <w:r w:rsidRPr="000F3844">
                    <w:rPr>
                      <w:rFonts w:ascii="Lucida Calligraphy" w:hAnsi="Lucida Calligraphy"/>
                      <w:b/>
                    </w:rPr>
                    <w:t>A little about me</w:t>
                  </w:r>
                </w:p>
              </w:tc>
            </w:tr>
            <w:tr w:rsidR="005A03F5" w14:paraId="6B5D46F6" w14:textId="77777777" w:rsidTr="00586F90">
              <w:trPr>
                <w:trHeight w:hRule="exact" w:val="5978"/>
              </w:trPr>
              <w:tc>
                <w:tcPr>
                  <w:tcW w:w="7200" w:type="dxa"/>
                </w:tcPr>
                <w:p w14:paraId="53D2040A" w14:textId="1424AB24" w:rsidR="00691564" w:rsidRPr="008E2FED" w:rsidRDefault="00406642" w:rsidP="00406642">
                  <w:proofErr w:type="gramStart"/>
                  <w:r w:rsidRPr="008E2FED">
                    <w:t>I’m</w:t>
                  </w:r>
                  <w:proofErr w:type="gramEnd"/>
                  <w:r w:rsidRPr="008E2FED">
                    <w:t xml:space="preserve"> passionate about health and well-being and </w:t>
                  </w:r>
                  <w:r w:rsidR="00691564" w:rsidRPr="008E2FED">
                    <w:t xml:space="preserve">have enjoy </w:t>
                  </w:r>
                  <w:r w:rsidR="008E2FED" w:rsidRPr="008E2FED">
                    <w:t>coastal and countryside</w:t>
                  </w:r>
                  <w:r w:rsidR="00691564" w:rsidRPr="008E2FED">
                    <w:t xml:space="preserve"> walks and yoga in nature. </w:t>
                  </w:r>
                  <w:r w:rsidRPr="008E2FED">
                    <w:t xml:space="preserve">I </w:t>
                  </w:r>
                  <w:r w:rsidR="00691564" w:rsidRPr="008E2FED">
                    <w:t xml:space="preserve">most recently ran a </w:t>
                  </w:r>
                  <w:r w:rsidR="008E2FED" w:rsidRPr="008E2FED">
                    <w:t>10-week</w:t>
                  </w:r>
                  <w:r w:rsidR="00691564" w:rsidRPr="008E2FED">
                    <w:t xml:space="preserve"> gentle yoga and disco yoga class, which is basically yoga to music. It was fun, </w:t>
                  </w:r>
                  <w:proofErr w:type="gramStart"/>
                  <w:r w:rsidR="00691564" w:rsidRPr="008E2FED">
                    <w:t>expressive</w:t>
                  </w:r>
                  <w:proofErr w:type="gramEnd"/>
                  <w:r w:rsidR="00691564" w:rsidRPr="008E2FED">
                    <w:t xml:space="preserve"> and boosted those endorphins!</w:t>
                  </w:r>
                </w:p>
                <w:p w14:paraId="103D53A5" w14:textId="61A008C6" w:rsidR="00406642" w:rsidRPr="008E2FED" w:rsidRDefault="00691564" w:rsidP="00406642">
                  <w:r w:rsidRPr="008E2FED">
                    <w:t>I completed my yo</w:t>
                  </w:r>
                  <w:r w:rsidR="00406642" w:rsidRPr="008E2FED">
                    <w:t xml:space="preserve">ga teacher training course in 2018 in Goa and loved it. </w:t>
                  </w:r>
                  <w:r w:rsidR="00E720B3" w:rsidRPr="008E2FED">
                    <w:t xml:space="preserve">I then went on to complete my Level 2 Exercise to Music course merging my love of music and dance. </w:t>
                  </w:r>
                  <w:r w:rsidR="00406642" w:rsidRPr="008E2FED">
                    <w:t>I have</w:t>
                  </w:r>
                  <w:r w:rsidR="00E720B3" w:rsidRPr="008E2FED">
                    <w:t xml:space="preserve"> also</w:t>
                  </w:r>
                  <w:r w:rsidR="00406642" w:rsidRPr="008E2FED">
                    <w:t xml:space="preserve"> worked with a diverse range of people from cancer patients and carers, prisoners and ex-offenders, </w:t>
                  </w:r>
                  <w:proofErr w:type="gramStart"/>
                  <w:r w:rsidR="00406642" w:rsidRPr="008E2FED">
                    <w:t>volunteers</w:t>
                  </w:r>
                  <w:proofErr w:type="gramEnd"/>
                  <w:r w:rsidR="00406642" w:rsidRPr="008E2FED">
                    <w:t xml:space="preserve"> and students. </w:t>
                  </w:r>
                  <w:proofErr w:type="gramStart"/>
                  <w:r w:rsidR="00406642" w:rsidRPr="008E2FED">
                    <w:t>I</w:t>
                  </w:r>
                  <w:r w:rsidRPr="008E2FED">
                    <w:t>’ve</w:t>
                  </w:r>
                  <w:proofErr w:type="gramEnd"/>
                  <w:r w:rsidRPr="008E2FED">
                    <w:t xml:space="preserve"> taken part in many</w:t>
                  </w:r>
                  <w:r w:rsidR="00406642" w:rsidRPr="008E2FED">
                    <w:t xml:space="preserve"> fundraising activities which have included shaving my hair off for the Tsunami appeal, trekking the Himalayas for the Children’s Society and </w:t>
                  </w:r>
                  <w:proofErr w:type="spellStart"/>
                  <w:r w:rsidR="00705964" w:rsidRPr="008E2FED">
                    <w:t>organising</w:t>
                  </w:r>
                  <w:proofErr w:type="spellEnd"/>
                  <w:r w:rsidR="00705964" w:rsidRPr="008E2FED">
                    <w:t xml:space="preserve"> </w:t>
                  </w:r>
                  <w:r w:rsidR="00406642" w:rsidRPr="008E2FED">
                    <w:t>and taking part in a Danceathon through the Decades for Paul’s Cancer Support Centre.</w:t>
                  </w:r>
                  <w:r w:rsidRPr="008E2FED">
                    <w:t xml:space="preserve"> I also took part in The Big Sleep Out to help combat homelessness.</w:t>
                  </w:r>
                </w:p>
                <w:p w14:paraId="0F65CF12" w14:textId="19060BFC" w:rsidR="00691564" w:rsidRPr="006D3A58" w:rsidRDefault="008E2FED" w:rsidP="00406642">
                  <w:pPr>
                    <w:rPr>
                      <w:sz w:val="22"/>
                      <w:szCs w:val="22"/>
                    </w:rPr>
                  </w:pPr>
                  <w:r>
                    <w:t xml:space="preserve">The philosophy I adopt is very much about letting go of self-judgements and expectations and being open, </w:t>
                  </w:r>
                  <w:proofErr w:type="gramStart"/>
                  <w:r>
                    <w:t>curious</w:t>
                  </w:r>
                  <w:proofErr w:type="gramEnd"/>
                  <w:r>
                    <w:t xml:space="preserve"> and kind.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8067A5F" wp14:editId="3C418246">
                        <wp:extent cx="1906172" cy="1429629"/>
                        <wp:effectExtent l="0" t="0" r="0" b="0"/>
                        <wp:docPr id="164000130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001300" name="Picture 164000130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0102" cy="1447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2E96D5" w14:textId="77777777" w:rsidR="00C70183" w:rsidRDefault="00C70183" w:rsidP="00406642"/>
              </w:tc>
            </w:tr>
            <w:tr w:rsidR="005A03F5" w14:paraId="45375A60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7478468C" w14:textId="67A51BD2" w:rsidR="005A03F5" w:rsidRDefault="008E2FED">
                  <w:r>
                    <w:rPr>
                      <w:noProof/>
                    </w:rPr>
                    <w:drawing>
                      <wp:inline distT="0" distB="0" distL="0" distR="0" wp14:anchorId="104571BC" wp14:editId="3F0A438F">
                        <wp:extent cx="692110" cy="977265"/>
                        <wp:effectExtent l="0" t="0" r="0" b="0"/>
                        <wp:docPr id="198418950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4189508" name="Picture 198418950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465" cy="986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79183728" wp14:editId="46C5A2DF">
                        <wp:simplePos x="0" y="0"/>
                        <wp:positionH relativeFrom="column">
                          <wp:posOffset>687705</wp:posOffset>
                        </wp:positionH>
                        <wp:positionV relativeFrom="paragraph">
                          <wp:posOffset>0</wp:posOffset>
                        </wp:positionV>
                        <wp:extent cx="913130" cy="991235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21171"/>
                            <wp:lineTo x="21179" y="21171"/>
                            <wp:lineTo x="21179" y="0"/>
                            <wp:lineTo x="0" y="0"/>
                          </wp:wrapPolygon>
                        </wp:wrapTight>
                        <wp:docPr id="145814597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8145974" name="Picture 145814597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130" cy="991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E2FED" w14:paraId="14787C36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2CFA2C0B" w14:textId="77777777" w:rsidR="008E2FED" w:rsidRDefault="008E2FED">
                  <w:pPr>
                    <w:rPr>
                      <w:noProof/>
                    </w:rPr>
                  </w:pPr>
                </w:p>
              </w:tc>
            </w:tr>
            <w:tr w:rsidR="008E2FED" w14:paraId="072667F3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15E4D75A" w14:textId="77777777" w:rsidR="008E2FED" w:rsidRDefault="008E2FED">
                  <w:pPr>
                    <w:rPr>
                      <w:noProof/>
                    </w:rPr>
                  </w:pPr>
                </w:p>
              </w:tc>
            </w:tr>
          </w:tbl>
          <w:p w14:paraId="7792F5E7" w14:textId="1F0AFE07" w:rsidR="005A03F5" w:rsidRDefault="005A03F5"/>
        </w:tc>
        <w:tc>
          <w:tcPr>
            <w:tcW w:w="144" w:type="dxa"/>
          </w:tcPr>
          <w:p w14:paraId="5BF0A7BC" w14:textId="77777777" w:rsidR="005A03F5" w:rsidRDefault="005A03F5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5A03F5" w14:paraId="1E9C2955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14:paraId="76983353" w14:textId="77777777" w:rsidR="006D3A58" w:rsidRDefault="00D05941" w:rsidP="000F3844">
                  <w:pPr>
                    <w:pStyle w:val="Heading2"/>
                  </w:pPr>
                  <w:r>
                    <w:t>Philosophy:</w:t>
                  </w:r>
                  <w:r w:rsidR="000F3844">
                    <w:t xml:space="preserve"> </w:t>
                  </w:r>
                </w:p>
                <w:p w14:paraId="6D40DC9E" w14:textId="1568081C" w:rsidR="000F3844" w:rsidRDefault="006D3A58" w:rsidP="000F3844">
                  <w:pPr>
                    <w:pStyle w:val="Heading2"/>
                  </w:pPr>
                  <w:r>
                    <w:t>‘Yoga is a way of life</w:t>
                  </w:r>
                  <w:r w:rsidR="00406642">
                    <w:t xml:space="preserve"> that reminds you who you really are.’ </w:t>
                  </w:r>
                </w:p>
                <w:p w14:paraId="530BC5DB" w14:textId="05B2386E" w:rsidR="005A1111" w:rsidRDefault="005A1111" w:rsidP="005A1111">
                  <w:pPr>
                    <w:pStyle w:val="Line"/>
                  </w:pPr>
                </w:p>
                <w:p w14:paraId="212B8D95" w14:textId="2106C48E" w:rsidR="005A1111" w:rsidRPr="005A1111" w:rsidRDefault="005A1111" w:rsidP="005A1111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 wp14:anchorId="1BAF459E" wp14:editId="06E63BD9">
                        <wp:extent cx="1461040" cy="1070610"/>
                        <wp:effectExtent l="0" t="0" r="635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humbnai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2112" cy="10860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03B063" w14:textId="54594764" w:rsidR="00E302A8" w:rsidRPr="00E302A8" w:rsidRDefault="00D05941" w:rsidP="00E302A8">
                  <w:pPr>
                    <w:pStyle w:val="Line"/>
                  </w:pPr>
                  <w:r>
                    <w:t>7</w:t>
                  </w:r>
                  <w:r w:rsidR="00E302A8">
                    <w:t>D</w:t>
                  </w:r>
                </w:p>
                <w:p w14:paraId="61D599D9" w14:textId="77AA9226" w:rsidR="005A03F5" w:rsidRPr="00A43F99" w:rsidRDefault="00983E2C" w:rsidP="005A1111">
                  <w:pPr>
                    <w:pStyle w:val="Heading2"/>
                    <w:jc w:val="left"/>
                    <w:rPr>
                      <w:sz w:val="24"/>
                    </w:rPr>
                  </w:pPr>
                  <w:r w:rsidRPr="00A43F99">
                    <w:rPr>
                      <w:sz w:val="24"/>
                    </w:rPr>
                    <w:t>‘A flower does not think of competing with the flower next to it, it just blooms…</w:t>
                  </w:r>
                  <w:r w:rsidR="00A43F99" w:rsidRPr="00A43F99">
                    <w:rPr>
                      <w:sz w:val="24"/>
                    </w:rPr>
                    <w:t>’</w:t>
                  </w:r>
                  <w:r w:rsidRPr="00A43F99">
                    <w:rPr>
                      <w:sz w:val="24"/>
                    </w:rPr>
                    <w:t xml:space="preserve"> Zen Shin.</w:t>
                  </w:r>
                  <w:r w:rsidR="00A43F99" w:rsidRPr="00A43F99">
                    <w:rPr>
                      <w:sz w:val="24"/>
                    </w:rPr>
                    <w:t xml:space="preserve"> Rather like yoga </w:t>
                  </w:r>
                  <w:r w:rsidR="00A43F99">
                    <w:rPr>
                      <w:sz w:val="24"/>
                    </w:rPr>
                    <w:t xml:space="preserve">do not seek to compare, but let the practice unfold in the way it’s meant to while appreciating all that you </w:t>
                  </w:r>
                  <w:proofErr w:type="gramStart"/>
                  <w:r w:rsidR="00A43F99">
                    <w:rPr>
                      <w:sz w:val="24"/>
                    </w:rPr>
                    <w:t>are..</w:t>
                  </w:r>
                  <w:proofErr w:type="gramEnd"/>
                  <w:r w:rsidR="00A43F99">
                    <w:rPr>
                      <w:sz w:val="24"/>
                    </w:rPr>
                    <w:t xml:space="preserve"> </w:t>
                  </w:r>
                  <w:r w:rsidR="00A43F99" w:rsidRPr="00A43F99">
                    <w:rPr>
                      <mc:AlternateContent>
                        <mc:Choice Requires="w16se"/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4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14:paraId="52221514" w14:textId="77777777" w:rsidR="005A03F5" w:rsidRDefault="005A03F5">
                  <w:pPr>
                    <w:pStyle w:val="Line"/>
                  </w:pPr>
                </w:p>
                <w:p w14:paraId="008F9036" w14:textId="6ADD7E83" w:rsidR="005A03F5" w:rsidRDefault="005A03F5">
                  <w:pPr>
                    <w:pStyle w:val="Heading2"/>
                  </w:pPr>
                </w:p>
              </w:tc>
            </w:tr>
            <w:tr w:rsidR="005A03F5" w14:paraId="25912D72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67EA60D1" w14:textId="77777777" w:rsidR="005A03F5" w:rsidRDefault="005A03F5"/>
              </w:tc>
            </w:tr>
            <w:tr w:rsidR="005A03F5" w14:paraId="6FF9DF46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14:paraId="5D92F3A2" w14:textId="77777777" w:rsidR="00250847" w:rsidRPr="00B71F22" w:rsidRDefault="00250847" w:rsidP="0049524A">
                  <w:pPr>
                    <w:pStyle w:val="ContactInfo"/>
                    <w:spacing w:after="0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3462AF1" w14:textId="29BC36FC" w:rsidR="000F70B4" w:rsidRDefault="00AC014C" w:rsidP="00AC014C">
                  <w:pPr>
                    <w:pStyle w:val="ContactInfo"/>
                    <w:spacing w:after="0"/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Please join my Zoom class on Fridays at 11am</w:t>
                  </w:r>
                </w:p>
                <w:p w14:paraId="7D2A136B" w14:textId="77777777" w:rsidR="00AC014C" w:rsidRDefault="00AC014C" w:rsidP="00AC014C">
                  <w:pPr>
                    <w:pStyle w:val="ContactInfo"/>
                    <w:spacing w:after="0"/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FF7D4F" w14:textId="0984B52A" w:rsidR="00AC014C" w:rsidRDefault="00AC014C" w:rsidP="00AC014C">
                  <w:pPr>
                    <w:pStyle w:val="ContactInfo"/>
                    <w:spacing w:after="0"/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  <w:t>Looking forward to meeting you!</w:t>
                  </w:r>
                </w:p>
                <w:p w14:paraId="48BD5CF9" w14:textId="23A4872A" w:rsidR="0016110D" w:rsidRDefault="0016110D" w:rsidP="0049524A">
                  <w:pPr>
                    <w:pStyle w:val="ContactInfo"/>
                    <w:spacing w:after="0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9E20D67" w14:textId="77777777" w:rsidR="0016110D" w:rsidRDefault="0016110D" w:rsidP="0049524A">
                  <w:pPr>
                    <w:pStyle w:val="ContactInfo"/>
                    <w:spacing w:after="0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9E63800" w14:textId="77777777" w:rsidR="00B71F22" w:rsidRPr="00B71F22" w:rsidRDefault="00B71F22" w:rsidP="0049524A">
                  <w:pPr>
                    <w:pStyle w:val="ContactInfo"/>
                    <w:spacing w:after="0"/>
                    <w:rPr>
                      <w:rFonts w:ascii="Calibri" w:hAnsi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53656EC5" w14:textId="75575E05" w:rsidR="00B71F22" w:rsidRDefault="00B71F22" w:rsidP="0049524A">
                  <w:pPr>
                    <w:pStyle w:val="ContactInfo"/>
                    <w:spacing w:after="0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33BED995" w14:textId="77777777" w:rsidR="00B71F22" w:rsidRPr="00250847" w:rsidRDefault="00B71F22" w:rsidP="0049524A">
                  <w:pPr>
                    <w:pStyle w:val="ContactInfo"/>
                    <w:spacing w:after="0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1BC966D" w14:textId="77777777" w:rsidR="00D84EDB" w:rsidRPr="00E720B3" w:rsidRDefault="00D84EDB" w:rsidP="00643ACB">
                  <w:pPr>
                    <w:pStyle w:val="ContactInfo"/>
                    <w:spacing w:after="0"/>
                    <w:rPr>
                      <w:sz w:val="22"/>
                      <w:szCs w:val="22"/>
                    </w:rPr>
                  </w:pPr>
                </w:p>
                <w:p w14:paraId="470B162E" w14:textId="11309875" w:rsidR="005A03F5" w:rsidRDefault="005A03F5" w:rsidP="00A43F99">
                  <w:pPr>
                    <w:pStyle w:val="ContactInfo"/>
                    <w:jc w:val="left"/>
                    <w:rPr>
                      <w:color w:val="002060"/>
                    </w:rPr>
                  </w:pPr>
                </w:p>
                <w:p w14:paraId="0F5EAF97" w14:textId="77777777" w:rsidR="00837878" w:rsidRDefault="00837878" w:rsidP="00837878">
                  <w:pPr>
                    <w:pStyle w:val="ContactInfo"/>
                    <w:rPr>
                      <w:color w:val="002060"/>
                    </w:rPr>
                  </w:pPr>
                </w:p>
                <w:p w14:paraId="3E82F545" w14:textId="77777777" w:rsidR="00837878" w:rsidRPr="00837878" w:rsidRDefault="00837878" w:rsidP="00837878">
                  <w:pPr>
                    <w:pStyle w:val="ContactInfo"/>
                    <w:rPr>
                      <w:rFonts w:ascii="Calibri" w:hAnsi="Calibri"/>
                      <w:color w:val="000000"/>
                    </w:rPr>
                  </w:pPr>
                </w:p>
                <w:p w14:paraId="4108217F" w14:textId="77777777" w:rsidR="005A03F5" w:rsidRDefault="005A03F5">
                  <w:pPr>
                    <w:pStyle w:val="Date"/>
                  </w:pPr>
                </w:p>
              </w:tc>
            </w:tr>
          </w:tbl>
          <w:p w14:paraId="5FF76DF9" w14:textId="77777777" w:rsidR="005A03F5" w:rsidRDefault="005A03F5"/>
        </w:tc>
      </w:tr>
    </w:tbl>
    <w:p w14:paraId="4986E709" w14:textId="77777777" w:rsidR="005A03F5" w:rsidRDefault="005A03F5">
      <w:pPr>
        <w:pStyle w:val="NoSpacing"/>
      </w:pPr>
    </w:p>
    <w:sectPr w:rsidR="005A03F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8"/>
    <w:rsid w:val="000F3844"/>
    <w:rsid w:val="000F70B4"/>
    <w:rsid w:val="0016110D"/>
    <w:rsid w:val="001E535E"/>
    <w:rsid w:val="00201C35"/>
    <w:rsid w:val="00216F6A"/>
    <w:rsid w:val="00245130"/>
    <w:rsid w:val="00250847"/>
    <w:rsid w:val="002936BE"/>
    <w:rsid w:val="002B1EC8"/>
    <w:rsid w:val="002D492A"/>
    <w:rsid w:val="003C6B78"/>
    <w:rsid w:val="003D642D"/>
    <w:rsid w:val="003D7A24"/>
    <w:rsid w:val="00406642"/>
    <w:rsid w:val="0049524A"/>
    <w:rsid w:val="004B6858"/>
    <w:rsid w:val="00515F96"/>
    <w:rsid w:val="00586F90"/>
    <w:rsid w:val="005A03F5"/>
    <w:rsid w:val="005A1111"/>
    <w:rsid w:val="005E6794"/>
    <w:rsid w:val="00643ACB"/>
    <w:rsid w:val="00646F87"/>
    <w:rsid w:val="00677287"/>
    <w:rsid w:val="00691564"/>
    <w:rsid w:val="006D3A58"/>
    <w:rsid w:val="00705964"/>
    <w:rsid w:val="0077216D"/>
    <w:rsid w:val="00837878"/>
    <w:rsid w:val="00871F69"/>
    <w:rsid w:val="00882A91"/>
    <w:rsid w:val="008E2FED"/>
    <w:rsid w:val="008F0E40"/>
    <w:rsid w:val="0095487F"/>
    <w:rsid w:val="00983E2C"/>
    <w:rsid w:val="009D2D6E"/>
    <w:rsid w:val="009F5C7B"/>
    <w:rsid w:val="00A43F99"/>
    <w:rsid w:val="00A72985"/>
    <w:rsid w:val="00AC014C"/>
    <w:rsid w:val="00B71F22"/>
    <w:rsid w:val="00BD5E1B"/>
    <w:rsid w:val="00BE5F0D"/>
    <w:rsid w:val="00C37C5A"/>
    <w:rsid w:val="00C70183"/>
    <w:rsid w:val="00C931CB"/>
    <w:rsid w:val="00CF50C4"/>
    <w:rsid w:val="00D05941"/>
    <w:rsid w:val="00D82F5D"/>
    <w:rsid w:val="00D84EDB"/>
    <w:rsid w:val="00DD4103"/>
    <w:rsid w:val="00DD5042"/>
    <w:rsid w:val="00E302A8"/>
    <w:rsid w:val="00E720B3"/>
    <w:rsid w:val="00F70EF1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6D9B3"/>
  <w15:chartTrackingRefBased/>
  <w15:docId w15:val="{24C32E4B-2947-4E7E-AC9F-0AF4676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216F6A"/>
    <w:rPr>
      <w:color w:val="24A5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ya%20Popat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99DBBD6A3E4CBFD524DEA53613C5" ma:contentTypeVersion="19" ma:contentTypeDescription="Create a new document." ma:contentTypeScope="" ma:versionID="db39a46d74942cc09027449057c3c505">
  <xsd:schema xmlns:xsd="http://www.w3.org/2001/XMLSchema" xmlns:xs="http://www.w3.org/2001/XMLSchema" xmlns:p="http://schemas.microsoft.com/office/2006/metadata/properties" xmlns:ns2="443448f2-53ed-4c89-a86a-5498278000f5" xmlns:ns3="15915529-5107-4ea2-845a-3f2db3ef95a8" targetNamespace="http://schemas.microsoft.com/office/2006/metadata/properties" ma:root="true" ma:fieldsID="e1ae1d9b75f2ace1f630dddbfb2e2b05" ns2:_="" ns3:_="">
    <xsd:import namespace="443448f2-53ed-4c89-a86a-5498278000f5"/>
    <xsd:import namespace="15915529-5107-4ea2-845a-3f2db3ef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448f2-53ed-4c89-a86a-549827800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e78c3-fc2a-4f86-9480-aa67dea90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15529-5107-4ea2-845a-3f2db3ef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023d76-0800-4e82-aca7-9bffdea456c7}" ma:internalName="TaxCatchAll" ma:showField="CatchAllData" ma:web="15915529-5107-4ea2-845a-3f2db3ef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9DCD5-140C-4484-9900-D5E6E023CEC5}"/>
</file>

<file path=customXml/itemProps2.xml><?xml version="1.0" encoding="utf-8"?>
<ds:datastoreItem xmlns:ds="http://schemas.openxmlformats.org/officeDocument/2006/customXml" ds:itemID="{AA50D8E7-E34D-47ED-9D80-E8D2C5536504}"/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Popat</dc:creator>
  <cp:keywords/>
  <dc:description/>
  <cp:lastModifiedBy>Priya Popat</cp:lastModifiedBy>
  <cp:revision>3</cp:revision>
  <cp:lastPrinted>2017-03-14T08:50:00Z</cp:lastPrinted>
  <dcterms:created xsi:type="dcterms:W3CDTF">2024-09-12T08:30:00Z</dcterms:created>
  <dcterms:modified xsi:type="dcterms:W3CDTF">2024-09-13T07:46:00Z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